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02" w:rsidRDefault="00945D02" w:rsidP="00BE6046">
      <w:pPr>
        <w:jc w:val="center"/>
        <w:rPr>
          <w:b/>
          <w:u w:val="single"/>
        </w:rPr>
      </w:pPr>
      <w:bookmarkStart w:id="0" w:name="_GoBack"/>
      <w:bookmarkEnd w:id="0"/>
      <w:r w:rsidRPr="00BE6046">
        <w:rPr>
          <w:b/>
          <w:u w:val="single"/>
        </w:rPr>
        <w:t>Evaluat</w:t>
      </w:r>
      <w:r>
        <w:rPr>
          <w:b/>
          <w:u w:val="single"/>
        </w:rPr>
        <w:t>ie opleiding DA 1-jarig traject</w:t>
      </w:r>
    </w:p>
    <w:p w:rsidR="00945D02" w:rsidRPr="00BE6046" w:rsidRDefault="00945D02" w:rsidP="00BE6046">
      <w:pPr>
        <w:jc w:val="center"/>
        <w:rPr>
          <w:b/>
          <w:u w:val="single"/>
        </w:rPr>
      </w:pPr>
    </w:p>
    <w:p w:rsidR="00945D02" w:rsidRDefault="004500DE">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76835</wp:posOffset>
                </wp:positionV>
                <wp:extent cx="5981700" cy="0"/>
                <wp:effectExtent l="5080" t="10160"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6.05pt;width:4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P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7m2UM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"/>
            </w:pict>
          </mc:Fallback>
        </mc:AlternateContent>
      </w:r>
    </w:p>
    <w:p w:rsidR="00945D02" w:rsidRDefault="00945D02" w:rsidP="00BE6046">
      <w:pPr>
        <w:pStyle w:val="Lijstalinea"/>
        <w:rPr>
          <w:b/>
        </w:rPr>
      </w:pPr>
    </w:p>
    <w:p w:rsidR="00945D02" w:rsidRDefault="00945D02" w:rsidP="006447B3">
      <w:pPr>
        <w:pStyle w:val="Lijstalinea"/>
        <w:numPr>
          <w:ilvl w:val="0"/>
          <w:numId w:val="1"/>
        </w:numPr>
        <w:rPr>
          <w:b/>
          <w:i/>
          <w:sz w:val="20"/>
          <w:szCs w:val="20"/>
        </w:rPr>
      </w:pPr>
      <w:r w:rsidRPr="006447B3">
        <w:rPr>
          <w:b/>
        </w:rPr>
        <w:t>Wat zijn je “tops” over de opleiding</w:t>
      </w:r>
      <w:r w:rsidRPr="003002C7">
        <w:rPr>
          <w:b/>
          <w:i/>
          <w:sz w:val="20"/>
          <w:szCs w:val="20"/>
        </w:rPr>
        <w:t>? Oftewel; wat vind je goed gaan, wat is leuk, wat moet zeker blijven  en dergelijke.</w:t>
      </w:r>
      <w:r>
        <w:rPr>
          <w:b/>
          <w:i/>
          <w:sz w:val="20"/>
          <w:szCs w:val="20"/>
        </w:rPr>
        <w:t>k</w:t>
      </w:r>
    </w:p>
    <w:p w:rsidR="00945D02" w:rsidRPr="00460CBD" w:rsidRDefault="00945D02" w:rsidP="00077D96">
      <w:pPr>
        <w:pStyle w:val="Lijstalinea"/>
        <w:ind w:left="360"/>
      </w:pPr>
      <w:r w:rsidRPr="00460CBD">
        <w:t>Ik ben blij met de lesavonden. Het bevestigt wat ik thuis geleerd heb, vormt een stok achter de deur en geeft gelegenheid tot vragen stellen en nog meer te leren. Vooral niet minder lesavonden!</w:t>
      </w:r>
    </w:p>
    <w:p w:rsidR="00945D02" w:rsidRDefault="00945D02" w:rsidP="00BE6046">
      <w:pPr>
        <w:rPr>
          <w:b/>
        </w:rPr>
      </w:pPr>
    </w:p>
    <w:p w:rsidR="00945D02" w:rsidRDefault="00945D02" w:rsidP="003002C7">
      <w:pPr>
        <w:pStyle w:val="Lijstalinea"/>
        <w:numPr>
          <w:ilvl w:val="0"/>
          <w:numId w:val="1"/>
        </w:numPr>
        <w:rPr>
          <w:b/>
          <w:i/>
          <w:sz w:val="20"/>
          <w:szCs w:val="20"/>
        </w:rPr>
      </w:pPr>
      <w:r w:rsidRPr="003002C7">
        <w:rPr>
          <w:b/>
        </w:rPr>
        <w:t xml:space="preserve">Wat zijn je “tips” over de opleiding? </w:t>
      </w:r>
      <w:r w:rsidRPr="003002C7">
        <w:rPr>
          <w:b/>
          <w:i/>
          <w:sz w:val="20"/>
          <w:szCs w:val="20"/>
        </w:rPr>
        <w:t>Oftewel; wat vind je minder goed gaan, wat is niet leuk, mag weg, kan beter en dergelijke.</w:t>
      </w:r>
    </w:p>
    <w:p w:rsidR="00945D02" w:rsidRPr="00460CBD" w:rsidRDefault="00945D02" w:rsidP="00077D96">
      <w:pPr>
        <w:pStyle w:val="Lijstalinea"/>
        <w:ind w:left="360"/>
        <w:rPr>
          <w:i/>
        </w:rPr>
      </w:pPr>
      <w:r w:rsidRPr="00460CBD">
        <w:rPr>
          <w:i/>
        </w:rPr>
        <w:t>Introductie mag sneller. Zodra de opleiding definitief doorgaat, iedereen al inlichten over AMN , een account geven. Aanmoedigen de mediateek door te nemen, de boeken te bestellen en door te nemen. De les sites digitaal doorsturen.</w:t>
      </w:r>
    </w:p>
    <w:p w:rsidR="00945D02" w:rsidRPr="00460CBD" w:rsidRDefault="00945D02" w:rsidP="00077D96">
      <w:pPr>
        <w:pStyle w:val="Lijstalinea"/>
        <w:ind w:left="360"/>
        <w:rPr>
          <w:i/>
        </w:rPr>
      </w:pPr>
      <w:r w:rsidRPr="00460CBD">
        <w:rPr>
          <w:i/>
        </w:rPr>
        <w:t>Zonde om daar vier avonden voor te gebruiken.</w:t>
      </w:r>
    </w:p>
    <w:p w:rsidR="00945D02" w:rsidRDefault="00945D02" w:rsidP="003002C7">
      <w:pPr>
        <w:rPr>
          <w:b/>
          <w:i/>
          <w:sz w:val="20"/>
          <w:szCs w:val="20"/>
        </w:rPr>
      </w:pPr>
    </w:p>
    <w:p w:rsidR="00945D02" w:rsidRPr="00BE72D3" w:rsidRDefault="00945D02" w:rsidP="00BE72D3">
      <w:pPr>
        <w:pStyle w:val="Lijstalinea"/>
        <w:numPr>
          <w:ilvl w:val="0"/>
          <w:numId w:val="1"/>
        </w:numPr>
        <w:rPr>
          <w:b/>
        </w:rPr>
      </w:pPr>
      <w:r>
        <w:rPr>
          <w:b/>
        </w:rPr>
        <w:t>Tijdens de e-learningavonden is er een, via de jaarplanning bekendgemaakte, docent van 18.00-21.00 uur beschikbaar om jou via AMN direct te woord te staan via de communicatieblokken onder de prestaties.  Je kunt op deze avonden dus rechtstreeks antwoord op je vragen krijgen.</w:t>
      </w:r>
    </w:p>
    <w:p w:rsidR="00945D02" w:rsidRDefault="00945D02" w:rsidP="00BE72D3">
      <w:pPr>
        <w:pStyle w:val="Lijstalinea"/>
        <w:numPr>
          <w:ilvl w:val="0"/>
          <w:numId w:val="4"/>
        </w:numPr>
        <w:rPr>
          <w:b/>
        </w:rPr>
      </w:pPr>
      <w:r w:rsidRPr="00BE72D3">
        <w:rPr>
          <w:b/>
        </w:rPr>
        <w:t>Vind je dit nuttig en zou je aanraden het te blijven hanteren voor het volgende schooljaar en waarom vind je dat?</w:t>
      </w:r>
    </w:p>
    <w:p w:rsidR="00945D02" w:rsidRPr="00460CBD" w:rsidRDefault="00945D02" w:rsidP="00460CBD">
      <w:pPr>
        <w:pStyle w:val="Lijstalinea"/>
        <w:ind w:left="708"/>
      </w:pPr>
      <w:r w:rsidRPr="00460CBD">
        <w:t xml:space="preserve">Ik vind het  wel nuttig. Het geeft een veilig gevoel. Het idee dat je direct antwoord krijgt. (dat gebeurt ook..) De bereikbaarheid geeft wel meerwaarde aan de opleiding. </w:t>
      </w:r>
    </w:p>
    <w:p w:rsidR="00945D02" w:rsidRPr="00BE72D3" w:rsidRDefault="00945D02" w:rsidP="00BE72D3">
      <w:pPr>
        <w:pStyle w:val="Lijstalinea"/>
        <w:ind w:left="1068"/>
        <w:rPr>
          <w:b/>
        </w:rPr>
      </w:pPr>
    </w:p>
    <w:p w:rsidR="00945D02" w:rsidRDefault="00945D02" w:rsidP="00BE72D3">
      <w:pPr>
        <w:pStyle w:val="Lijstalinea"/>
        <w:numPr>
          <w:ilvl w:val="0"/>
          <w:numId w:val="3"/>
        </w:numPr>
        <w:rPr>
          <w:b/>
        </w:rPr>
      </w:pPr>
      <w:r>
        <w:rPr>
          <w:b/>
        </w:rPr>
        <w:t>Maak je zelf gebruik van deze mogelijkheid en/of zul je dat in de toekomst gaan doen? En waarom wel/niet?</w:t>
      </w:r>
    </w:p>
    <w:p w:rsidR="00945D02" w:rsidRPr="00460CBD" w:rsidRDefault="00945D02" w:rsidP="00460CBD">
      <w:pPr>
        <w:pStyle w:val="Lijstalinea"/>
        <w:ind w:left="708"/>
      </w:pPr>
      <w:r w:rsidRPr="00460CBD">
        <w:t>Ik heb één keer gebruik gemaakt van deze mogelijheid. Als ik op tijd leer ,heb ik ook vragen..dus hoop ik er nog wel een keer gebruik van te maken.</w:t>
      </w:r>
    </w:p>
    <w:p w:rsidR="00945D02" w:rsidRPr="00460CBD" w:rsidRDefault="00945D02" w:rsidP="00BE72D3">
      <w:pPr>
        <w:pStyle w:val="Lijstalinea"/>
        <w:ind w:left="1068"/>
      </w:pPr>
    </w:p>
    <w:p w:rsidR="00945D02" w:rsidRPr="003002C7" w:rsidRDefault="00945D02" w:rsidP="00BE72D3">
      <w:pPr>
        <w:pStyle w:val="Lijstalinea"/>
        <w:ind w:left="1068"/>
        <w:rPr>
          <w:b/>
        </w:rPr>
      </w:pPr>
    </w:p>
    <w:p w:rsidR="00945D02" w:rsidRPr="003002C7" w:rsidRDefault="00945D02" w:rsidP="003002C7">
      <w:pPr>
        <w:ind w:left="360"/>
        <w:rPr>
          <w:b/>
          <w:i/>
          <w:sz w:val="20"/>
          <w:szCs w:val="20"/>
        </w:rPr>
      </w:pPr>
    </w:p>
    <w:sectPr w:rsidR="00945D02" w:rsidRPr="003002C7" w:rsidSect="002F0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11CFB"/>
    <w:multiLevelType w:val="hybridMultilevel"/>
    <w:tmpl w:val="E7D2262E"/>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5A8D1DB2"/>
    <w:multiLevelType w:val="hybridMultilevel"/>
    <w:tmpl w:val="E7D2262E"/>
    <w:lvl w:ilvl="0" w:tplc="0413000F">
      <w:start w:val="1"/>
      <w:numFmt w:val="decimal"/>
      <w:lvlText w:val="%1."/>
      <w:lvlJc w:val="left"/>
      <w:pPr>
        <w:ind w:left="1068" w:hanging="360"/>
      </w:pPr>
      <w:rPr>
        <w:rFonts w:cs="Times New Roman" w:hint="default"/>
      </w:rPr>
    </w:lvl>
    <w:lvl w:ilvl="1" w:tplc="04130019">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2">
    <w:nsid w:val="5E0B1AD2"/>
    <w:multiLevelType w:val="hybridMultilevel"/>
    <w:tmpl w:val="5C30F51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6E9461D5"/>
    <w:multiLevelType w:val="hybridMultilevel"/>
    <w:tmpl w:val="DE3073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B3"/>
    <w:rsid w:val="00077D96"/>
    <w:rsid w:val="001717E4"/>
    <w:rsid w:val="002F0F11"/>
    <w:rsid w:val="003002C7"/>
    <w:rsid w:val="00314EA7"/>
    <w:rsid w:val="004500DE"/>
    <w:rsid w:val="00460CBD"/>
    <w:rsid w:val="00641F3D"/>
    <w:rsid w:val="006447B3"/>
    <w:rsid w:val="007C3ED5"/>
    <w:rsid w:val="009064D6"/>
    <w:rsid w:val="009327EF"/>
    <w:rsid w:val="00945D02"/>
    <w:rsid w:val="00B433C5"/>
    <w:rsid w:val="00BE6046"/>
    <w:rsid w:val="00BE72D3"/>
    <w:rsid w:val="00C76E2F"/>
    <w:rsid w:val="00F62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0F11"/>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6447B3"/>
    <w:rPr>
      <w:rFonts w:cs="Times New Roman"/>
      <w:color w:val="0000FF"/>
      <w:u w:val="single"/>
    </w:rPr>
  </w:style>
  <w:style w:type="paragraph" w:styleId="Lijstalinea">
    <w:name w:val="List Paragraph"/>
    <w:basedOn w:val="Standaard"/>
    <w:uiPriority w:val="99"/>
    <w:qFormat/>
    <w:rsid w:val="00644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0F11"/>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6447B3"/>
    <w:rPr>
      <w:rFonts w:cs="Times New Roman"/>
      <w:color w:val="0000FF"/>
      <w:u w:val="single"/>
    </w:rPr>
  </w:style>
  <w:style w:type="paragraph" w:styleId="Lijstalinea">
    <w:name w:val="List Paragraph"/>
    <w:basedOn w:val="Standaard"/>
    <w:uiPriority w:val="99"/>
    <w:qFormat/>
    <w:rsid w:val="00644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1345</Characters>
  <Application>Microsoft Office Word</Application>
  <DocSecurity>4</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 opleiding DA 1-jarig traject</dc:title>
  <dc:subject/>
  <dc:creator>Fletcher</dc:creator>
  <cp:keywords/>
  <dc:description/>
  <cp:lastModifiedBy>Visker - Bijlsma, C.H.J. (Jessica)</cp:lastModifiedBy>
  <cp:revision>2</cp:revision>
  <dcterms:created xsi:type="dcterms:W3CDTF">2011-12-19T14:51:00Z</dcterms:created>
  <dcterms:modified xsi:type="dcterms:W3CDTF">2011-12-19T14:51:00Z</dcterms:modified>
</cp:coreProperties>
</file>